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C97FB" w14:textId="0A96060D" w:rsidR="006A5E65" w:rsidRPr="003E2D28" w:rsidRDefault="006A5E65" w:rsidP="006A5E65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</w:rPr>
        <w:t>29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4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14:paraId="255F685A" w14:textId="77777777" w:rsidR="006A5E65" w:rsidRPr="003E2D28" w:rsidRDefault="006A5E65" w:rsidP="006A5E6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14:paraId="58331B63" w14:textId="77777777" w:rsidR="006A5E65" w:rsidRPr="003E2D28" w:rsidRDefault="006A5E65" w:rsidP="006A5E6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14:paraId="3BAE84E0" w14:textId="77777777" w:rsidR="006A5E65" w:rsidRPr="003E2D28" w:rsidRDefault="006A5E65" w:rsidP="006A5E65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7A40493A" w14:textId="33FE885B" w:rsidR="00125EA5" w:rsidRPr="005A3DC6" w:rsidRDefault="00F7188E" w:rsidP="006A5E65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>20</w:t>
      </w:r>
      <w:r w:rsidRPr="003E2D28">
        <w:rPr>
          <w:rFonts w:ascii="GHEA Grapalat" w:hAnsi="GHEA Grapalat" w:cs="Sylfaen"/>
          <w:color w:val="0D0D0D"/>
          <w:sz w:val="16"/>
          <w:szCs w:val="16"/>
        </w:rPr>
        <w:t>2</w:t>
      </w:r>
      <w:r>
        <w:rPr>
          <w:rFonts w:ascii="GHEA Grapalat" w:hAnsi="GHEA Grapalat" w:cs="Sylfaen"/>
          <w:color w:val="0D0D0D"/>
          <w:sz w:val="16"/>
          <w:szCs w:val="16"/>
        </w:rPr>
        <w:t>6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թ.</w:t>
      </w:r>
      <w:r>
        <w:rPr>
          <w:rFonts w:ascii="GHEA Grapalat" w:hAnsi="GHEA Grapalat" w:cs="Sylfaen"/>
          <w:color w:val="0D0D0D"/>
          <w:sz w:val="16"/>
          <w:szCs w:val="16"/>
        </w:rPr>
        <w:t xml:space="preserve">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սեպտեմբերի 7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–ի N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Կ633-Ա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  <w:bookmarkStart w:id="0" w:name="_GoBack"/>
      <w:bookmarkEnd w:id="0"/>
    </w:p>
    <w:p w14:paraId="0F4629EA" w14:textId="77777777" w:rsidR="003C5E15" w:rsidRPr="005A3DC6" w:rsidRDefault="003C5E15" w:rsidP="00E9530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5A3DC6">
        <w:rPr>
          <w:rFonts w:ascii="Courier New" w:eastAsia="Times New Roman" w:hAnsi="Courier New" w:cs="Courier New"/>
          <w:sz w:val="24"/>
          <w:szCs w:val="24"/>
        </w:rPr>
        <w:t> </w:t>
      </w:r>
    </w:p>
    <w:p w14:paraId="11C2A298" w14:textId="77777777" w:rsidR="00D45F52" w:rsidRPr="005A3DC6" w:rsidRDefault="00D45F52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72E4579D" w14:textId="77777777" w:rsidR="00113C7C" w:rsidRPr="005A3DC6" w:rsidRDefault="00113C7C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14:paraId="3D021D4B" w14:textId="77777777" w:rsidR="00125EA5" w:rsidRPr="005A3DC6" w:rsidRDefault="00125EA5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52A9872" w14:textId="10F3EA29" w:rsidR="00113C7C" w:rsidRPr="00C63001" w:rsidRDefault="00C61C6B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44C6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ՍՆՆԴԱՄԹԵՐՔԻ ԱՆՎՏԱՆԳՈՒԹՅԱՆ</w:t>
      </w:r>
      <w:r w:rsidR="0025646B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F4011A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C6300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ՊԵՏԻ ՏԵՂԱԿԱԼ</w:t>
      </w:r>
    </w:p>
    <w:p w14:paraId="1E270ADC" w14:textId="77777777"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5AD84B4C" w14:textId="77777777"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1"/>
      </w:tblGrid>
      <w:tr w:rsidR="003C5E15" w:rsidRPr="005A3DC6" w14:paraId="08340B06" w14:textId="77777777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D9759" w14:textId="77777777"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A3DC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7188E" w14:paraId="60DA16ED" w14:textId="77777777" w:rsidTr="0025646B">
        <w:trPr>
          <w:trHeight w:val="471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B2746" w14:textId="77777777" w:rsidR="00044C67" w:rsidRPr="00E946BD" w:rsidRDefault="00044C67" w:rsidP="00044C67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E946B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սննդամթերքի անվտանգության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արչության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 պետ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տեղակալ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hAnsi="GHEA Grapalat"/>
                <w:sz w:val="24"/>
                <w:szCs w:val="24"/>
              </w:rPr>
              <w:t>70-</w:t>
            </w:r>
            <w:r w:rsidRPr="00E946BD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E946B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Pr="00E946BD">
              <w:rPr>
                <w:rFonts w:ascii="GHEA Grapalat" w:hAnsi="GHEA Grapalat"/>
                <w:sz w:val="24"/>
                <w:szCs w:val="24"/>
              </w:rPr>
              <w:t>-Ղ</w:t>
            </w: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Pr="00E946BD">
              <w:rPr>
                <w:rFonts w:ascii="GHEA Grapalat" w:hAnsi="GHEA Grapalat"/>
                <w:sz w:val="24"/>
                <w:szCs w:val="24"/>
              </w:rPr>
              <w:t>-1)</w:t>
            </w:r>
            <w:r w:rsidRPr="00E946B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55CE6E09" w14:textId="77777777" w:rsidR="00044C67" w:rsidRPr="00E946BD" w:rsidRDefault="00044C67" w:rsidP="00044C67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Վարչության </w:t>
            </w:r>
            <w:r w:rsidRPr="00E946B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 տեղակալն անմիջական ենթակա  և հաշվետու է Վարչության  պետին. </w:t>
            </w:r>
            <w:r w:rsidRPr="00E946B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Վարչության  պետի տեղակալը ենթակա և հաշվետու</w:t>
            </w:r>
            <w:r w:rsidRPr="00E946BD">
              <w:rPr>
                <w:rFonts w:ascii="GHEA Grapalat" w:hAnsi="GHEA Grapalat"/>
                <w:sz w:val="24"/>
                <w:lang w:val="hy-AM"/>
              </w:rPr>
              <w:t xml:space="preserve"> աշխատողներ չունի</w:t>
            </w:r>
            <w:r w:rsidRPr="00E946BD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14:paraId="6A891BC0" w14:textId="063971FB" w:rsidR="00C63001" w:rsidRPr="00E946BD" w:rsidRDefault="00C63001" w:rsidP="00C6300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Վարչության  պետի տեղակալի  </w:t>
            </w:r>
            <w:r w:rsidRPr="00E946BD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Վարչության  պետը կամ Վարչության գլխավոր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տեսուչներից</w:t>
            </w:r>
            <w:r w:rsidR="00044C67">
              <w:rPr>
                <w:rFonts w:ascii="GHEA Grapalat" w:hAnsi="GHEA Grapalat"/>
                <w:sz w:val="24"/>
                <w:lang w:val="hy-AM"/>
              </w:rPr>
              <w:t xml:space="preserve"> մեկը</w:t>
            </w:r>
            <w:r w:rsidRPr="00E946BD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14:paraId="518E72E2" w14:textId="6BD1C0BB" w:rsidR="003C5E15" w:rsidRPr="00070FB9" w:rsidRDefault="00C63001" w:rsidP="00070FB9">
            <w:pPr>
              <w:spacing w:after="0" w:line="240" w:lineRule="auto"/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</w:pPr>
            <w:r w:rsidRPr="00E946B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E946B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E946B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Pr="00867FD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Pr="00E946B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Pr="00E946BD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E946BD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F7188E" w14:paraId="08F23BFE" w14:textId="77777777" w:rsidTr="0025646B">
        <w:trPr>
          <w:trHeight w:val="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E5F3C" w14:textId="77777777" w:rsidR="003C5E15" w:rsidRPr="005A3DC6" w:rsidRDefault="003C5E15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2188522C" w14:textId="77777777" w:rsidR="007C5CD9" w:rsidRPr="005A3DC6" w:rsidRDefault="007C5CD9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5C51F81" w14:textId="77777777" w:rsidR="007C5CD9" w:rsidRPr="005A3DC6" w:rsidRDefault="007C5CD9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0979C7A0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 w:cs="Times Unicode"/>
                <w:lang w:val="hy-AM"/>
              </w:rPr>
              <w:t xml:space="preserve"> սննդի շղթայի փուլերում նորմատիվ իրավական ակտերով սահմանված պահանջների համապատասխանության նկատմամբ պետական վերահսկողության իրականացումը</w:t>
            </w:r>
            <w:r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1FEBFAED" w14:textId="75EC10E5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 w:cs="Times Unicode"/>
                <w:lang w:val="hy-AM"/>
              </w:rPr>
              <w:t xml:space="preserve"> 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սննդամթերքի անվտանգության և որակի հսկողության բնագավառում </w:t>
            </w:r>
            <w:r w:rsidRPr="00AD13AC">
              <w:rPr>
                <w:rFonts w:ascii="GHEA Grapalat" w:hAnsi="GHEA Grapalat" w:cs="Times Unicode"/>
                <w:lang w:val="hy-AM"/>
              </w:rPr>
              <w:t>Տեսչական մարմնի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կողմից իրականացվող պետական վերահսկողության աշխատանքների պլանավորում</w:t>
            </w:r>
            <w:r w:rsidRPr="00AD13AC">
              <w:rPr>
                <w:rFonts w:ascii="GHEA Grapalat" w:hAnsi="GHEA Grapalat" w:cs="Times Unicode"/>
                <w:lang w:val="hy-AM"/>
              </w:rPr>
              <w:t>ը</w:t>
            </w:r>
            <w:r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3B06199C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lastRenderedPageBreak/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 w:cs="Times Unicode"/>
                <w:lang w:val="hy-AM"/>
              </w:rPr>
              <w:t xml:space="preserve"> Տեսչական մարմնի 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կողմից վարվող էլեկտրոնային  տեղեկատվական բազաների վարման աշխատանքներին </w:t>
            </w:r>
            <w:r w:rsidRPr="00AD13AC">
              <w:rPr>
                <w:rFonts w:ascii="GHEA Grapalat" w:hAnsi="GHEA Grapalat" w:cs="Times Unicode"/>
                <w:lang w:val="hy-AM"/>
              </w:rPr>
              <w:t xml:space="preserve">Վարչության </w:t>
            </w:r>
            <w:r w:rsidRPr="00AD13AC">
              <w:rPr>
                <w:rFonts w:ascii="GHEA Grapalat" w:hAnsi="GHEA Grapalat" w:cs="Times Unicode"/>
                <w:lang w:val="af-ZA"/>
              </w:rPr>
              <w:t>մասնակցություն</w:t>
            </w:r>
            <w:r w:rsidRPr="00AD13AC">
              <w:rPr>
                <w:rFonts w:ascii="GHEA Grapalat" w:hAnsi="GHEA Grapalat" w:cs="Times Unicode"/>
                <w:lang w:val="hy-AM"/>
              </w:rPr>
              <w:t>ը</w:t>
            </w:r>
            <w:r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74114265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 w:cs="Times Unicode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  <w:lang w:val="af-ZA"/>
              </w:rPr>
              <w:t>պետական վերահսկողության արդյունքերի և ընթացիկ աշխատանքների իրականացման համար անհրաժեշտ  հաշվետվությունների և այլ ձևաթղթերի մշակ</w:t>
            </w:r>
            <w:r w:rsidRPr="00AD13AC">
              <w:rPr>
                <w:rFonts w:ascii="GHEA Grapalat" w:hAnsi="GHEA Grapalat"/>
                <w:lang w:val="hy-AM"/>
              </w:rPr>
              <w:t>ման աշխատանքների իրականացումը</w:t>
            </w:r>
            <w:r w:rsidRPr="00AD13AC">
              <w:rPr>
                <w:rFonts w:ascii="GHEA Grapalat" w:hAnsi="GHEA Grapalat"/>
                <w:lang w:val="af-ZA"/>
              </w:rPr>
              <w:t>.</w:t>
            </w:r>
          </w:p>
          <w:p w14:paraId="552D1CE5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546C61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Տեսչական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մարմնի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Երևանի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և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մարզային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կենտրոնների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կողմից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իրականացված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վերահսկողության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արդյունքում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ստացված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տեղեկատվության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  <w:lang w:val="af-ZA"/>
              </w:rPr>
              <w:t>ամփոփ</w:t>
            </w:r>
            <w:r w:rsidRPr="00AD13AC">
              <w:rPr>
                <w:rFonts w:ascii="GHEA Grapalat" w:hAnsi="GHEA Grapalat"/>
                <w:lang w:val="hy-AM"/>
              </w:rPr>
              <w:t>ման</w:t>
            </w:r>
            <w:r w:rsidRPr="00AD13AC">
              <w:rPr>
                <w:rFonts w:ascii="GHEA Grapalat" w:hAnsi="GHEA Grapalat"/>
                <w:lang w:val="af-ZA"/>
              </w:rPr>
              <w:t>, ընթացիկ հսկողության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իրականաց</w:t>
            </w:r>
            <w:r w:rsidRPr="00AD13AC">
              <w:rPr>
                <w:rFonts w:ascii="GHEA Grapalat" w:hAnsi="GHEA Grapalat" w:cs="Times Unicode"/>
                <w:lang w:val="hy-AM"/>
              </w:rPr>
              <w:t>ման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, </w:t>
            </w:r>
            <w:r w:rsidRPr="00AD13AC">
              <w:rPr>
                <w:rFonts w:ascii="GHEA Grapalat" w:hAnsi="GHEA Grapalat" w:cs="Times Unicode"/>
              </w:rPr>
              <w:t>մասնագիտական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խորհրդատվության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տրամադր</w:t>
            </w:r>
            <w:r w:rsidRPr="00AD13AC">
              <w:rPr>
                <w:rFonts w:ascii="GHEA Grapalat" w:hAnsi="GHEA Grapalat" w:cs="Times Unicode"/>
                <w:lang w:val="hy-AM"/>
              </w:rPr>
              <w:t>ման աշխատանքների իրականացումը</w:t>
            </w:r>
            <w:r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3EBA4EF0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 w:cs="Times Unicode"/>
                <w:lang w:val="hy-AM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սննդամթերքի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անվտանգության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և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որակի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հսկողության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բնագավառում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կատարվող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աշխատանքների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արդյունավետ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իրականացմանն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ուղղված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հանձնարարականների</w:t>
            </w:r>
            <w:r w:rsidRPr="00AD13AC">
              <w:rPr>
                <w:rFonts w:ascii="GHEA Grapalat" w:hAnsi="GHEA Grapalat" w:cs="Times Unicode"/>
                <w:lang w:val="hy-AM"/>
              </w:rPr>
              <w:t>,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առաջարկություններ</w:t>
            </w:r>
            <w:r w:rsidRPr="00AD13AC">
              <w:rPr>
                <w:rFonts w:ascii="GHEA Grapalat" w:hAnsi="GHEA Grapalat" w:cs="Times Unicode"/>
                <w:lang w:val="hy-AM"/>
              </w:rPr>
              <w:t>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ներկայաց</w:t>
            </w:r>
            <w:r w:rsidRPr="00AD13AC">
              <w:rPr>
                <w:rFonts w:ascii="GHEA Grapalat" w:hAnsi="GHEA Grapalat" w:cs="Times Unicode"/>
                <w:lang w:val="hy-AM"/>
              </w:rPr>
              <w:t>ման աշխատանքներ</w:t>
            </w:r>
            <w:r w:rsidRPr="00AD13AC">
              <w:rPr>
                <w:rFonts w:ascii="GHEA Grapalat" w:hAnsi="GHEA Grapalat" w:cs="Times Unicode"/>
              </w:rPr>
              <w:t>ը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. </w:t>
            </w:r>
          </w:p>
          <w:p w14:paraId="0C732D8C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սննդամթերքի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արտադրության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փուլում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վտանգի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աղբյուրի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վերլուծության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և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հսկման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կրիտիկական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կետերի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համակարգի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ներդրման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վերաբերյալ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սննդի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շղթայի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օպերատորներին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</w:rPr>
              <w:t>խորհրդատվության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տրամադր</w:t>
            </w:r>
            <w:r w:rsidRPr="00AD13AC">
              <w:rPr>
                <w:rFonts w:ascii="GHEA Grapalat" w:hAnsi="GHEA Grapalat"/>
                <w:lang w:val="hy-AM"/>
              </w:rPr>
              <w:t>ման աշխատանքների իրականացումը</w:t>
            </w:r>
            <w:r w:rsidRPr="00AD13AC">
              <w:rPr>
                <w:rFonts w:ascii="GHEA Grapalat" w:hAnsi="GHEA Grapalat"/>
                <w:lang w:val="af-ZA"/>
              </w:rPr>
              <w:t>.</w:t>
            </w:r>
          </w:p>
          <w:p w14:paraId="39A71DF7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</w:rPr>
              <w:t>վտանգավոր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սննդամթերքի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ոչնչացման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կամ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օգտահանման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գործընթացների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իրականացմանը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lang w:val="hy-AM"/>
              </w:rPr>
              <w:t xml:space="preserve">Վարչության </w:t>
            </w:r>
            <w:r w:rsidRPr="00AD13AC">
              <w:rPr>
                <w:rFonts w:ascii="GHEA Grapalat" w:hAnsi="GHEA Grapalat" w:cs="Times Unicode"/>
              </w:rPr>
              <w:t>մասնակցություն</w:t>
            </w:r>
            <w:r w:rsidRPr="00AD13AC">
              <w:rPr>
                <w:rFonts w:ascii="GHEA Grapalat" w:hAnsi="GHEA Grapalat" w:cs="Times Unicode"/>
                <w:lang w:val="hy-AM"/>
              </w:rPr>
              <w:t>ը</w:t>
            </w:r>
            <w:r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5B3558DB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/>
                <w:lang w:val="hy-AM"/>
              </w:rPr>
              <w:t xml:space="preserve">  </w:t>
            </w:r>
            <w:r w:rsidRPr="00AD13AC">
              <w:rPr>
                <w:rFonts w:ascii="GHEA Grapalat" w:hAnsi="GHEA Grapalat" w:cs="Times Unicode"/>
              </w:rPr>
              <w:t>սննդամթերքի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անվտանգության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և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որակի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հսկողության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ոլորտին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առնչվող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  <w:lang w:val="af-ZA"/>
              </w:rPr>
              <w:t xml:space="preserve">  </w:t>
            </w:r>
            <w:r w:rsidRPr="00AD13AC">
              <w:rPr>
                <w:rFonts w:ascii="GHEA Grapalat" w:hAnsi="GHEA Grapalat" w:cs="Times Unicode"/>
              </w:rPr>
              <w:t>իրավական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ակտերի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նախագծերի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մշակման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աշխատանքներին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  <w:lang w:val="hy-AM"/>
              </w:rPr>
              <w:t xml:space="preserve">Վարչության </w:t>
            </w:r>
            <w:r w:rsidRPr="00AD13AC">
              <w:rPr>
                <w:rFonts w:ascii="GHEA Grapalat" w:hAnsi="GHEA Grapalat"/>
              </w:rPr>
              <w:t>մասնակցություն</w:t>
            </w:r>
            <w:r w:rsidRPr="00AD13AC">
              <w:rPr>
                <w:rFonts w:ascii="GHEA Grapalat" w:hAnsi="GHEA Grapalat"/>
                <w:lang w:val="hy-AM"/>
              </w:rPr>
              <w:t>ը</w:t>
            </w:r>
            <w:r w:rsidRPr="00AD13AC">
              <w:rPr>
                <w:rFonts w:ascii="GHEA Grapalat" w:hAnsi="GHEA Grapalat"/>
                <w:lang w:val="af-ZA"/>
              </w:rPr>
              <w:t>.</w:t>
            </w:r>
          </w:p>
          <w:p w14:paraId="289EB861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  <w:lang w:val="af-ZA"/>
              </w:rPr>
              <w:t>ս</w:t>
            </w:r>
            <w:r w:rsidRPr="00AD13AC">
              <w:rPr>
                <w:rFonts w:ascii="GHEA Grapalat" w:hAnsi="GHEA Grapalat" w:cs="Times Unicode"/>
              </w:rPr>
              <w:t>ննդամթերքի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անվտանգության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և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որակի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հսկողության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բնագավառներում 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միջազգային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և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տարածաշրջանային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համապատասխան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կազմակերպությունների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հետ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համագործակցությ</w:t>
            </w:r>
            <w:r w:rsidRPr="00AD13AC">
              <w:rPr>
                <w:rFonts w:ascii="GHEA Grapalat" w:hAnsi="GHEA Grapalat" w:cs="Times Unicode"/>
                <w:lang w:val="hy-AM"/>
              </w:rPr>
              <w:t>ան աշխատանքների իրականացումը</w:t>
            </w:r>
            <w:r w:rsidRPr="00AD13AC">
              <w:rPr>
                <w:rFonts w:ascii="GHEA Grapalat" w:hAnsi="GHEA Grapalat"/>
                <w:lang w:val="af-ZA"/>
              </w:rPr>
              <w:t xml:space="preserve">. </w:t>
            </w:r>
          </w:p>
          <w:p w14:paraId="6C142D83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  <w:lang w:val="af-ZA"/>
              </w:rPr>
              <w:t>մոնիթորինգային ծրագրերի նախագծման և իրականացման վերաբերյալ առաջարկությունների ներկայաց</w:t>
            </w:r>
            <w:r w:rsidRPr="00AD13AC">
              <w:rPr>
                <w:rFonts w:ascii="GHEA Grapalat" w:hAnsi="GHEA Grapalat"/>
                <w:lang w:val="hy-AM"/>
              </w:rPr>
              <w:t>ման աշխատանքների իրականացումը</w:t>
            </w:r>
            <w:r w:rsidRPr="00AD13AC">
              <w:rPr>
                <w:rFonts w:ascii="GHEA Grapalat" w:hAnsi="GHEA Grapalat"/>
                <w:lang w:val="af-ZA"/>
              </w:rPr>
              <w:t>.</w:t>
            </w:r>
          </w:p>
          <w:p w14:paraId="5D22F758" w14:textId="723254A3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</w:rPr>
              <w:t>մոնիթորինգային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ծրագրերի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իրականացման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աշխատանքների</w:t>
            </w:r>
            <w:r w:rsidR="00A437A9">
              <w:rPr>
                <w:rFonts w:ascii="GHEA Grapalat" w:hAnsi="GHEA Grapalat"/>
                <w:lang w:val="hy-AM"/>
              </w:rPr>
              <w:t>ն</w:t>
            </w:r>
            <w:r w:rsidR="00B61588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  <w:lang w:val="hy-AM"/>
              </w:rPr>
              <w:t xml:space="preserve">Վարչության </w:t>
            </w:r>
            <w:r w:rsidRPr="00AD13AC">
              <w:rPr>
                <w:rFonts w:ascii="GHEA Grapalat" w:hAnsi="GHEA Grapalat"/>
              </w:rPr>
              <w:t>մասնակցություն</w:t>
            </w:r>
            <w:r w:rsidRPr="00AD13AC">
              <w:rPr>
                <w:rFonts w:ascii="GHEA Grapalat" w:hAnsi="GHEA Grapalat"/>
                <w:lang w:val="hy-AM"/>
              </w:rPr>
              <w:t>ը</w:t>
            </w:r>
            <w:r w:rsidRPr="00AD13AC">
              <w:rPr>
                <w:rFonts w:ascii="GHEA Grapalat" w:hAnsi="GHEA Grapalat"/>
                <w:lang w:val="af-ZA"/>
              </w:rPr>
              <w:t>.</w:t>
            </w:r>
          </w:p>
          <w:p w14:paraId="2177D572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 xml:space="preserve"> սննդամթերքի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անվտանգության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բնագավառում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Տեսչական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մարմնի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քաղաքականության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նպատակների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խնդիրների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իրականացման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վերաբերյալ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առաջարկությունների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ներկայացման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աշխատանքներ</w:t>
            </w:r>
            <w:r w:rsidRPr="00AD13AC">
              <w:rPr>
                <w:rFonts w:ascii="GHEA Grapalat" w:hAnsi="GHEA Grapalat" w:cs="Sylfaen"/>
                <w:color w:val="000000"/>
              </w:rPr>
              <w:t>ը</w:t>
            </w:r>
            <w:r w:rsidRPr="00AD13AC">
              <w:rPr>
                <w:rFonts w:ascii="GHEA Grapalat" w:hAnsi="GHEA Grapalat"/>
                <w:color w:val="000000"/>
                <w:lang w:val="af-ZA"/>
              </w:rPr>
              <w:t>.</w:t>
            </w:r>
          </w:p>
          <w:p w14:paraId="0D442E2A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 սննդամթերքի անվտանգության բնագավառում Տեսչական մարմնի գործունեության վերաբերյալ ծրագրերի մշակման և իրականացման 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lastRenderedPageBreak/>
              <w:t xml:space="preserve">աշխատանքներին 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Վարչության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>մասնակցությ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ու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>ն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ը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14:paraId="0BABBA22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աշխատանքների իրականա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ցումը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14:paraId="561058A8" w14:textId="77777777" w:rsidR="00044C67" w:rsidRPr="00AD13AC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Հայաստանի</w:t>
            </w:r>
            <w:r w:rsidRPr="00AD13AC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Հանրապետության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կառավարությունից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,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նախարարություններից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այլ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մարմիններից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>,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ինչպես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նաև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Եվրասիական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տնտեսական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հանձնաժողովից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ստացված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օրենքների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և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իրավական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այլ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ակտերի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նախագծերի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վերաբերյալ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կարծիքների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տրամադր</w:t>
            </w:r>
            <w:r w:rsidRPr="00AD13AC">
              <w:rPr>
                <w:rFonts w:ascii="GHEA Grapalat" w:hAnsi="GHEA Grapalat" w:cs="Sylfaen"/>
                <w:lang w:eastAsia="ru-RU"/>
              </w:rPr>
              <w:t>ման</w:t>
            </w:r>
            <w:r w:rsidRPr="00AD13AC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eastAsia="ru-RU"/>
              </w:rPr>
              <w:t>աշխատանքների</w:t>
            </w:r>
            <w:r w:rsidRPr="00AD13AC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eastAsia="ru-RU"/>
              </w:rPr>
              <w:t>իրականացումը</w:t>
            </w:r>
            <w:r w:rsidRPr="00AD13AC">
              <w:rPr>
                <w:rFonts w:ascii="GHEA Grapalat" w:hAnsi="GHEA Grapalat"/>
                <w:lang w:val="af-ZA" w:eastAsia="ru-RU"/>
              </w:rPr>
              <w:t>.</w:t>
            </w:r>
          </w:p>
          <w:p w14:paraId="4C26089C" w14:textId="77777777" w:rsidR="00044C67" w:rsidRPr="00400765" w:rsidRDefault="00044C67" w:rsidP="00A4417E">
            <w:pPr>
              <w:pStyle w:val="NormalWeb"/>
              <w:numPr>
                <w:ilvl w:val="0"/>
                <w:numId w:val="34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>
              <w:rPr>
                <w:rFonts w:ascii="GHEA Grapalat" w:hAnsi="GHEA Grapalat"/>
                <w:color w:val="000000" w:themeColor="text1"/>
                <w:lang w:val="hy-AM"/>
              </w:rPr>
              <w:t>համակարգում</w:t>
            </w: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 xml:space="preserve"> է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  <w:lang w:val="hy-AM"/>
              </w:rPr>
              <w:t xml:space="preserve">Տեսչական մարմնի կառուցվածքային ստորաբաժանումների և տարածքային մարմինների հետ </w:t>
            </w:r>
            <w:r w:rsidRPr="00AD13AC">
              <w:rPr>
                <w:rFonts w:ascii="GHEA Grapalat" w:hAnsi="GHEA Grapalat"/>
              </w:rPr>
              <w:t>հ</w:t>
            </w:r>
            <w:r w:rsidRPr="00AD13AC">
              <w:rPr>
                <w:rFonts w:ascii="GHEA Grapalat" w:hAnsi="GHEA Grapalat"/>
                <w:lang w:val="hy-AM"/>
              </w:rPr>
              <w:t>ամագործակց</w:t>
            </w:r>
            <w:r w:rsidRPr="00AD13AC">
              <w:rPr>
                <w:rFonts w:ascii="GHEA Grapalat" w:hAnsi="GHEA Grapalat"/>
              </w:rPr>
              <w:t>ության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աշխատանքների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իրականացումը</w:t>
            </w:r>
            <w:r w:rsidRPr="00AD13AC">
              <w:rPr>
                <w:rFonts w:ascii="GHEA Grapalat" w:hAnsi="GHEA Grapalat" w:cs="Cambria Math"/>
                <w:lang w:val="hy-AM"/>
              </w:rPr>
              <w:t>.</w:t>
            </w:r>
          </w:p>
          <w:p w14:paraId="6A2531DE" w14:textId="77777777" w:rsidR="00044C67" w:rsidRPr="00546C61" w:rsidRDefault="00044C67" w:rsidP="00A4417E">
            <w:pPr>
              <w:pStyle w:val="ListParagraph"/>
              <w:numPr>
                <w:ilvl w:val="0"/>
                <w:numId w:val="34"/>
              </w:numPr>
              <w:tabs>
                <w:tab w:val="left" w:pos="90"/>
              </w:tabs>
              <w:spacing w:after="0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46C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համակարգում է ժամանակավոր 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 և ժամկետներում.</w:t>
            </w:r>
          </w:p>
          <w:p w14:paraId="500B010C" w14:textId="77777777" w:rsidR="005A360C" w:rsidRPr="00044C67" w:rsidRDefault="005A360C" w:rsidP="00E9530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133F736" w14:textId="77777777" w:rsidR="003C5E15" w:rsidRDefault="007C5CD9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14:paraId="519FA1E4" w14:textId="77777777" w:rsidR="009D7160" w:rsidRPr="009D7160" w:rsidRDefault="009D7160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14:paraId="31642022" w14:textId="77777777" w:rsidR="00CD7566" w:rsidRDefault="00CD7566" w:rsidP="00CD7566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պետին, ըստ անհրաժեշտության, ներկայացնել առաջարկություններ Վարչության  աշխատանքներին մասնագետներ, փորձագետներ, գիտական հաստատությունների ներկայացուցիչներ ներգրավելու վերաբերյալ</w:t>
            </w:r>
            <w:r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14:paraId="69318740" w14:textId="77777777" w:rsidR="00CD7566" w:rsidRDefault="00CD7566" w:rsidP="00CD7566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պետին, ըստ անհրաժեշտության, ներկայացնել առաջարկություններ աշխատանքային խմբեր կազմավորելու վերաբերյալ</w:t>
            </w:r>
            <w:r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14:paraId="2C1E865B" w14:textId="77777777" w:rsidR="00CD7566" w:rsidRDefault="00CD7566" w:rsidP="00CD7566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14:paraId="2A151E50" w14:textId="77777777" w:rsidR="00CD7566" w:rsidRDefault="00CD7566" w:rsidP="00CD7566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միջազգային կառույցների հետ համագործակցության աշխատանքներին, անասնաբուժության ոլորտի հարցերի, խնդիրների քննարկման նպատակով կազմակերպվող սեմինարներին, կոնֆերանսներին, խորհրդաժողովներին</w:t>
            </w:r>
            <w:r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14:paraId="0738A0F5" w14:textId="77777777" w:rsidR="00CD7566" w:rsidRDefault="00CD7566" w:rsidP="00CD7566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Տեսչա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կան մարմնի 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սննդամթերքի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պահանջել անհրաժեշտ փաստաթղթեր,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հաշվետվություններ և այլ անհրաժեշտ </w:t>
            </w:r>
            <w:r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MS Mincho" w:eastAsia="MS Mincho" w:cs="MS Mincho" w:hint="eastAsia"/>
                <w:sz w:val="24"/>
                <w:szCs w:val="24"/>
                <w:lang w:val="hy-AM"/>
              </w:rPr>
              <w:t xml:space="preserve"> </w:t>
            </w:r>
          </w:p>
          <w:p w14:paraId="0611887C" w14:textId="77777777" w:rsidR="00CD7566" w:rsidRPr="00CD7566" w:rsidRDefault="00CD7566" w:rsidP="00CD7566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Տեսչական մարմնի կառուցվածքային ստորաբաժանումներից, այլ մարմիններից, պաշտոնատար անձանցից պահանաջել Վարչության  առջև դրված գործառույթների և խնդիրների իրականացման հետ կապված անհրաժեշտ տեղեկատվություն և նյութեր</w:t>
            </w:r>
            <w:r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14:paraId="469EFEC2" w14:textId="77777777" w:rsidR="00CD7566" w:rsidRDefault="00CD7566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14:paraId="7276F161" w14:textId="69ADABA6" w:rsidR="007C5CD9" w:rsidRPr="005A3DC6" w:rsidRDefault="007C5CD9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A3DC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14:paraId="5816FFA9" w14:textId="77777777" w:rsidR="00C71045" w:rsidRPr="005A3DC6" w:rsidRDefault="00C71045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14:paraId="26416C70" w14:textId="426D135C" w:rsidR="00CD7566" w:rsidRDefault="00CD7566" w:rsidP="00CD7566">
            <w:pPr>
              <w:pStyle w:val="ListParagraph"/>
              <w:numPr>
                <w:ilvl w:val="0"/>
                <w:numId w:val="33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,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օրենսդրության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բացերի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,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հակասությունների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հայտնաբերման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դեպքում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 w:rsidR="00A975E0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պետին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ներկայացնել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դրանց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վերացմանն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ուղղված</w:t>
            </w:r>
            <w:r w:rsidRPr="00CD7566">
              <w:rPr>
                <w:rFonts w:ascii="GHEA Grapalat" w:eastAsia="Sylfaen" w:hAnsi="GHEA Grapalat" w:cs="Sylfaen"/>
                <w:sz w:val="24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ru-RU"/>
              </w:rPr>
              <w:t>առաջարկություններ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36E9CE31" w14:textId="255722B0" w:rsidR="00CD7566" w:rsidRDefault="00A975E0" w:rsidP="00CD7566">
            <w:pPr>
              <w:pStyle w:val="ListParagraph"/>
              <w:numPr>
                <w:ilvl w:val="0"/>
                <w:numId w:val="3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</w:t>
            </w:r>
            <w:r w:rsidR="00CD756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սննդամթերքի արտադրության փուլում վտանգի աղբյուրի բացահայտման նպատակով հատկորոշման  հավանական վտանգի աղբյուրը և գնահատել դրա առկայության հավանականությունը,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ներկայացնել առաջարկություններ </w:t>
            </w:r>
            <w:r w:rsidR="00CD756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վերահսկման միջոցներ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 սահմանման վերաբերյալ</w:t>
            </w:r>
            <w:r w:rsidR="00CD7566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14:paraId="18E67294" w14:textId="1D07FC13" w:rsidR="00B61588" w:rsidRDefault="00B61588" w:rsidP="00CD7566">
            <w:pPr>
              <w:pStyle w:val="ListParagraph"/>
              <w:numPr>
                <w:ilvl w:val="0"/>
                <w:numId w:val="3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ներկայացնել առաջարկություն </w:t>
            </w:r>
            <w:r w:rsidRPr="00B61588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ժամկետներ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սահմանելու վերաբերյալ</w:t>
            </w:r>
            <w:r w:rsidRPr="00B6158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ստուգումների ընթացքում թերություններ բացահայտելու դեպքում</w:t>
            </w:r>
            <w:r w:rsidR="008830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B61588">
              <w:rPr>
                <w:rFonts w:ascii="GHEA Grapalat" w:hAnsi="GHEA Grapalat" w:cs="Sylfaen"/>
                <w:sz w:val="24"/>
                <w:szCs w:val="24"/>
                <w:lang w:val="hy-AM"/>
              </w:rPr>
              <w:t>այն թերությունների և խախտումների վերացման համար, որոնք չեն առաջացնում քրեական կամ վարչական պատասխանատվություն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․</w:t>
            </w:r>
          </w:p>
          <w:p w14:paraId="5E80C3B4" w14:textId="56446513" w:rsidR="00CD7566" w:rsidRDefault="00CD7566" w:rsidP="00CD7566">
            <w:pPr>
              <w:pStyle w:val="ListParagraph"/>
              <w:numPr>
                <w:ilvl w:val="0"/>
                <w:numId w:val="3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հետևել Վարչության լիազորությունների շրջանակներում առաջարկությունների, հաշվետվությունների, տեղեկանքների, միջնորդագրերի, զեկուցագրերի և այլ գրությունների նախապատրաստման աշխատանքներին, անհրաժեշտության դեպքում, ցուցաբերել մեթոդական աջակցություն.</w:t>
            </w:r>
          </w:p>
          <w:p w14:paraId="0CE0C00A" w14:textId="74619903" w:rsidR="00CD7566" w:rsidRDefault="00CD7566" w:rsidP="00CD7566">
            <w:pPr>
              <w:pStyle w:val="ListParagraph"/>
              <w:numPr>
                <w:ilvl w:val="0"/>
                <w:numId w:val="33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 գործառույթները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ակտերը, հակասությունների, բացերի հայտնաբերման դեպքում </w:t>
            </w:r>
            <w:r w:rsidR="00A975E0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պետին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ներկայացնել դրանց վերացման, օրենսդրության կատարելագործման վերաբերյալ առաջարկություններ</w:t>
            </w:r>
            <w:r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4B658318" w14:textId="77777777" w:rsidR="00B63023" w:rsidRPr="00B63023" w:rsidRDefault="00B63023" w:rsidP="00B63023">
            <w:pPr>
              <w:pStyle w:val="ListParagraph"/>
              <w:numPr>
                <w:ilvl w:val="0"/>
                <w:numId w:val="3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63023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 անվտանգության ապահովմանն առնչվող քննարկման ներկայացված իրավական ակտերի նախագծերի և այլ գրությունների վերաբերյալ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պետին </w:t>
            </w:r>
            <w:r w:rsidRPr="00B63023">
              <w:rPr>
                <w:rFonts w:ascii="GHEA Grapalat" w:hAnsi="GHEA Grapalat"/>
                <w:sz w:val="24"/>
                <w:szCs w:val="24"/>
                <w:lang w:val="hy-AM"/>
              </w:rPr>
              <w:t>ներկայացնել առաջարկություններ և եզրակացություններ.</w:t>
            </w:r>
          </w:p>
          <w:p w14:paraId="5E7E1643" w14:textId="77777777" w:rsidR="00B63023" w:rsidRPr="00FA1DE4" w:rsidRDefault="00B63023" w:rsidP="00B63023">
            <w:pPr>
              <w:pStyle w:val="ListParagraph"/>
              <w:numPr>
                <w:ilvl w:val="0"/>
                <w:numId w:val="3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պետին </w:t>
            </w:r>
            <w:r w:rsidRPr="00B63023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B63023">
              <w:rPr>
                <w:rFonts w:ascii="GHEA Grapalat" w:hAnsi="GHEA Grapalat"/>
                <w:sz w:val="24"/>
                <w:szCs w:val="24"/>
                <w:lang w:val="hy-AM"/>
              </w:rPr>
              <w:t xml:space="preserve"> զեկուցումներ՝ սննդամթերքի անվտանգության բնագավառում Տեսչական մարմնի վերահսկողության մոնիթորինգային գործունեության, իրականացված աշխատանքների և դրանց արդյունքների վերաբերյալ.</w:t>
            </w:r>
          </w:p>
          <w:p w14:paraId="1DA182DF" w14:textId="77777777" w:rsidR="00FA1DE4" w:rsidRPr="00FA1DE4" w:rsidRDefault="00FA1DE4" w:rsidP="00B63023">
            <w:pPr>
              <w:pStyle w:val="ListParagraph"/>
              <w:numPr>
                <w:ilvl w:val="0"/>
                <w:numId w:val="3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1DE4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Վարչության գործառույթները կանոնակարգող և գործառույթների իրականացմանն առնչվող իրավական ակտերը, հակասությունների, բացերի հայտնաբերման դեպքում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պետին </w:t>
            </w:r>
            <w:r w:rsidRPr="00FA1DE4">
              <w:rPr>
                <w:rFonts w:ascii="GHEA Grapalat" w:hAnsi="GHEA Grapalat"/>
                <w:sz w:val="24"/>
                <w:szCs w:val="24"/>
                <w:lang w:val="hy-AM"/>
              </w:rPr>
              <w:t xml:space="preserve">ներկայացնել դրանց վերացման, </w:t>
            </w:r>
            <w:r w:rsidRPr="00FA1DE4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օրենսդրության կատարելագործման վերաբերյալ առաջարկություններ.</w:t>
            </w:r>
          </w:p>
          <w:p w14:paraId="747D60A9" w14:textId="48F1957E" w:rsidR="00FA1DE4" w:rsidRPr="00FA1DE4" w:rsidRDefault="00FA1DE4" w:rsidP="00FA1DE4">
            <w:pPr>
              <w:pStyle w:val="ListParagraph"/>
              <w:numPr>
                <w:ilvl w:val="0"/>
                <w:numId w:val="3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ստուգել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ժամանակավոր 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 և ժամկետներում.</w:t>
            </w:r>
          </w:p>
        </w:tc>
      </w:tr>
      <w:tr w:rsidR="003C5E15" w:rsidRPr="005A3DC6" w14:paraId="77A778F8" w14:textId="7777777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44362" w14:textId="77777777"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68C9E4B6" w14:textId="77777777" w:rsidR="0000101D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8"/>
              <w:gridCol w:w="2306"/>
              <w:gridCol w:w="2448"/>
              <w:gridCol w:w="4764"/>
            </w:tblGrid>
            <w:tr w:rsidR="00F90E3B" w:rsidRPr="00DA65FA" w14:paraId="5A933A20" w14:textId="77777777" w:rsidTr="00115910">
              <w:trPr>
                <w:trHeight w:val="93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8BF5DA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6394F2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55DF34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Ճարտարագիտու-թյուն, արդյունաբերություն և շինարարություն</w:t>
                  </w:r>
                </w:p>
              </w:tc>
              <w:tc>
                <w:tcPr>
                  <w:tcW w:w="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0BF2F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F90E3B" w:rsidRPr="00AD13AC" w14:paraId="221149DB" w14:textId="77777777" w:rsidTr="00115910">
              <w:trPr>
                <w:trHeight w:val="93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29C579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89A9B8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40CDDD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Արդյունաբերություն և տեխնոլոգիա</w:t>
                  </w:r>
                </w:p>
              </w:tc>
              <w:tc>
                <w:tcPr>
                  <w:tcW w:w="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65ED7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14:paraId="0C4B11D5" w14:textId="77777777" w:rsidR="00F90E3B" w:rsidRPr="00AD13AC" w:rsidRDefault="00F90E3B" w:rsidP="00F90E3B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</w:p>
          <w:p w14:paraId="36F7BF7E" w14:textId="77777777" w:rsidR="00F90E3B" w:rsidRPr="00AD13AC" w:rsidRDefault="00F90E3B" w:rsidP="00F90E3B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AD13AC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10031" w:type="dxa"/>
              <w:tblLook w:val="04A0" w:firstRow="1" w:lastRow="0" w:firstColumn="1" w:lastColumn="0" w:noHBand="0" w:noVBand="1"/>
            </w:tblPr>
            <w:tblGrid>
              <w:gridCol w:w="490"/>
              <w:gridCol w:w="2347"/>
              <w:gridCol w:w="3400"/>
              <w:gridCol w:w="3794"/>
            </w:tblGrid>
            <w:tr w:rsidR="00F90E3B" w:rsidRPr="00F7188E" w14:paraId="3A696330" w14:textId="77777777" w:rsidTr="00115910">
              <w:trPr>
                <w:trHeight w:val="92"/>
              </w:trPr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7A1791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E70ADD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989D6C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DC099B" w14:textId="77777777" w:rsidR="00F90E3B" w:rsidRPr="00AD13AC" w:rsidRDefault="00F90E3B" w:rsidP="00F90E3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14:paraId="2A7DD3A2" w14:textId="77777777" w:rsidR="0099250E" w:rsidRPr="005A3DC6" w:rsidRDefault="0099250E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14:paraId="598722B8" w14:textId="77777777" w:rsidR="00C41A59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Pr="005A3DC6">
              <w:rPr>
                <w:rFonts w:ascii="GHEA Grapalat" w:hAnsi="GHEA Grapalat" w:cs="Sylfaen"/>
                <w:lang w:val="hy-AM"/>
              </w:rPr>
              <w:t>Ունի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իրականացման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համար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գիտելիքներ</w:t>
            </w:r>
          </w:p>
          <w:p w14:paraId="304BDF1C" w14:textId="4F96E204" w:rsidR="008E696F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>3.3.</w:t>
            </w:r>
            <w:r w:rsidRPr="005A3DC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="00C63001" w:rsidRPr="005C2F31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C63001" w:rsidRPr="008509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C63001" w:rsidRPr="005C2F31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C63001" w:rsidRPr="008509C3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C63001" w:rsidRPr="005C2F31">
              <w:rPr>
                <w:rFonts w:ascii="GHEA Grapalat" w:hAnsi="GHEA Grapalat" w:cs="Sylfaen"/>
                <w:lang w:val="hy-AM"/>
              </w:rPr>
              <w:t>տարվա մաս</w:t>
            </w:r>
            <w:r w:rsidR="00B61588">
              <w:rPr>
                <w:rFonts w:ascii="GHEA Grapalat" w:hAnsi="GHEA Grapalat" w:cs="Sylfaen"/>
                <w:lang w:val="hy-AM"/>
              </w:rPr>
              <w:t xml:space="preserve">նագիտական աշխատանքային ստաժ </w:t>
            </w:r>
            <w:r w:rsidR="00C63001" w:rsidRPr="009C1745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61588">
              <w:rPr>
                <w:rFonts w:ascii="GHEA Grapalat" w:hAnsi="GHEA Grapalat" w:cs="Sylfaen"/>
                <w:lang w:val="hy-AM"/>
              </w:rPr>
              <w:t xml:space="preserve">բնական գիտությունների </w:t>
            </w:r>
            <w:r w:rsidR="00C63001" w:rsidRPr="009C1745">
              <w:rPr>
                <w:rFonts w:ascii="GHEA Grapalat" w:hAnsi="GHEA Grapalat" w:cs="Sylfaen"/>
                <w:lang w:val="hy-AM"/>
              </w:rPr>
              <w:t xml:space="preserve">կամ առողջապահության կամ ստուգումների կազմակերպման </w:t>
            </w:r>
            <w:r w:rsidR="00C63001" w:rsidRPr="008401E9">
              <w:rPr>
                <w:rFonts w:ascii="GHEA Grapalat" w:hAnsi="GHEA Grapalat" w:cs="Sylfaen"/>
                <w:lang w:val="hy-AM"/>
              </w:rPr>
              <w:t xml:space="preserve">և </w:t>
            </w:r>
            <w:r w:rsidR="00C63001" w:rsidRPr="009C1745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C63001">
              <w:rPr>
                <w:rFonts w:ascii="GHEA Grapalat" w:hAnsi="GHEA Grapalat" w:cs="Sylfaen"/>
                <w:lang w:val="hy-AM"/>
              </w:rPr>
              <w:t>բնագավառ</w:t>
            </w:r>
            <w:r w:rsidR="00C63001" w:rsidRPr="005C2F31">
              <w:rPr>
                <w:rFonts w:ascii="GHEA Grapalat" w:hAnsi="GHEA Grapalat" w:cs="Sylfaen"/>
                <w:lang w:val="hy-AM"/>
              </w:rPr>
              <w:t xml:space="preserve">ում`  </w:t>
            </w:r>
            <w:r w:rsidR="00C63001" w:rsidRPr="0049468C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C63001" w:rsidRPr="005C2F3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5A3DC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69BB0F15" w14:textId="77777777" w:rsidR="00531B09" w:rsidRPr="005A3DC6" w:rsidRDefault="008E696F" w:rsidP="00E9530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A3DC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14:paraId="1273FBA0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14:paraId="0688DEED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14:paraId="4BDCED9C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14:paraId="75944665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14:paraId="545D90E5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725F9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14:paraId="248C72F1" w14:textId="77777777" w:rsidR="00C63001" w:rsidRPr="00725F9B" w:rsidRDefault="00C63001" w:rsidP="00C6300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725F9B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725F9B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26EDAFB2" w14:textId="77777777" w:rsidR="008E696F" w:rsidRPr="005A3DC6" w:rsidRDefault="008E696F" w:rsidP="00E9530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A3DC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14:paraId="14A74E22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14:paraId="716D1CA8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lastRenderedPageBreak/>
              <w:t>Փոփոխությունների կառավարում</w:t>
            </w:r>
          </w:p>
          <w:p w14:paraId="01F13C9D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14:paraId="1EAF15F3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Բողոքների բավարարում</w:t>
            </w:r>
          </w:p>
          <w:p w14:paraId="3DE9C6A0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Ժամանակի կառավարում</w:t>
            </w:r>
          </w:p>
          <w:p w14:paraId="4C75AD35" w14:textId="77777777" w:rsidR="00C63001" w:rsidRPr="00725F9B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25F9B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14:paraId="7F97A525" w14:textId="5982B639" w:rsidR="003C5E15" w:rsidRPr="005A3DC6" w:rsidRDefault="00C63001" w:rsidP="00C63001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25F9B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3C5E15" w:rsidRPr="00C63001" w14:paraId="6C7E047B" w14:textId="7777777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8BE19" w14:textId="77777777"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14:paraId="547B6CFC" w14:textId="77777777" w:rsidR="00C63001" w:rsidRPr="00E946BD" w:rsidRDefault="00C63001" w:rsidP="00C6300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14:paraId="1E10E800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09A111CF" w14:textId="77777777" w:rsidR="00C63001" w:rsidRPr="00E946BD" w:rsidRDefault="00C63001" w:rsidP="00C6300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14:paraId="0334E275" w14:textId="77777777" w:rsidR="00C63001" w:rsidRPr="00E946BD" w:rsidRDefault="00C63001" w:rsidP="00C63001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14:paraId="1EE05515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4.3. Գործունեության ազդեցություն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1F2CD169" w14:textId="77777777" w:rsidR="00C63001" w:rsidRDefault="00C63001" w:rsidP="00C63001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ազդեցություն:</w:t>
            </w:r>
          </w:p>
          <w:p w14:paraId="156A7E44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E946BD">
              <w:rPr>
                <w:rFonts w:ascii="GHEA Grapalat" w:hAnsi="GHEA Grapalat"/>
                <w:b/>
                <w:sz w:val="24"/>
                <w:szCs w:val="24"/>
              </w:rPr>
              <w:t xml:space="preserve">4.4. 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Շփումներ և ներկայացուցչություն</w:t>
            </w: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14:paraId="317AB75E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Շփվում և որպես ներկայացուցիչ հանդես է գալիս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տվյալ մարմնի, այլ </w:t>
            </w: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իր իրավասությունների շրջանակներում</w:t>
            </w:r>
            <w:r w:rsidRPr="00E946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4BD9619F" w14:textId="77777777" w:rsidR="00C63001" w:rsidRPr="00E946BD" w:rsidRDefault="00C63001" w:rsidP="00C63001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E946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4.5. Խնդիրների բարդությունը և դրանց լուծումը</w:t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  <w:r w:rsidRPr="00E946BD">
              <w:rPr>
                <w:rFonts w:ascii="GHEA Grapalat" w:hAnsi="GHEA Grapalat"/>
                <w:b/>
                <w:sz w:val="24"/>
                <w:szCs w:val="24"/>
              </w:rPr>
              <w:tab/>
            </w:r>
          </w:p>
          <w:p w14:paraId="1092D83B" w14:textId="6D82EDBF" w:rsidR="003C5E15" w:rsidRPr="00194EB4" w:rsidRDefault="00C63001" w:rsidP="00C63001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94EB4">
              <w:rPr>
                <w:rFonts w:ascii="GHEA Grapalat" w:hAnsi="GHEA Grapalat"/>
                <w:color w:val="000000"/>
                <w:sz w:val="24"/>
                <w:szCs w:val="24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լուծումներ։</w:t>
            </w:r>
            <w:r w:rsidR="002E29C3" w:rsidRPr="00194EB4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14:paraId="397ED39A" w14:textId="77777777" w:rsidR="001859CD" w:rsidRPr="00173705" w:rsidRDefault="001859CD" w:rsidP="00E95302">
      <w:pPr>
        <w:rPr>
          <w:rFonts w:ascii="GHEA Grapalat" w:hAnsi="GHEA Grapalat"/>
          <w:lang w:val="hy-AM"/>
        </w:rPr>
      </w:pPr>
    </w:p>
    <w:sectPr w:rsidR="001859CD" w:rsidRPr="00173705" w:rsidSect="00125EA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Unicode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1328"/>
    <w:multiLevelType w:val="hybridMultilevel"/>
    <w:tmpl w:val="45D6AD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745276"/>
    <w:multiLevelType w:val="hybridMultilevel"/>
    <w:tmpl w:val="7E2A7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3563C"/>
    <w:multiLevelType w:val="hybridMultilevel"/>
    <w:tmpl w:val="1EEA64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CA5B0D"/>
    <w:multiLevelType w:val="hybridMultilevel"/>
    <w:tmpl w:val="B6F8DA12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B332E"/>
    <w:multiLevelType w:val="hybridMultilevel"/>
    <w:tmpl w:val="40A6B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30BAF"/>
    <w:multiLevelType w:val="hybridMultilevel"/>
    <w:tmpl w:val="BFB4E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63BA2"/>
    <w:multiLevelType w:val="hybridMultilevel"/>
    <w:tmpl w:val="FC968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2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A3D06"/>
    <w:multiLevelType w:val="hybridMultilevel"/>
    <w:tmpl w:val="A4665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73A5F"/>
    <w:multiLevelType w:val="hybridMultilevel"/>
    <w:tmpl w:val="82907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F4A79"/>
    <w:multiLevelType w:val="hybridMultilevel"/>
    <w:tmpl w:val="F7C4D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0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73716"/>
    <w:multiLevelType w:val="hybridMultilevel"/>
    <w:tmpl w:val="E7DC76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A066EB5"/>
    <w:multiLevelType w:val="hybridMultilevel"/>
    <w:tmpl w:val="CF90846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B2182"/>
    <w:multiLevelType w:val="hybridMultilevel"/>
    <w:tmpl w:val="820CA0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3E0EED"/>
    <w:multiLevelType w:val="hybridMultilevel"/>
    <w:tmpl w:val="8FB833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D0928"/>
    <w:multiLevelType w:val="hybridMultilevel"/>
    <w:tmpl w:val="DA48BDDE"/>
    <w:lvl w:ilvl="0" w:tplc="953209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9"/>
  </w:num>
  <w:num w:numId="3">
    <w:abstractNumId w:val="27"/>
  </w:num>
  <w:num w:numId="4">
    <w:abstractNumId w:val="24"/>
  </w:num>
  <w:num w:numId="5">
    <w:abstractNumId w:val="7"/>
  </w:num>
  <w:num w:numId="6">
    <w:abstractNumId w:val="18"/>
  </w:num>
  <w:num w:numId="7">
    <w:abstractNumId w:val="32"/>
  </w:num>
  <w:num w:numId="8">
    <w:abstractNumId w:val="22"/>
  </w:num>
  <w:num w:numId="9">
    <w:abstractNumId w:val="11"/>
  </w:num>
  <w:num w:numId="10">
    <w:abstractNumId w:val="6"/>
  </w:num>
  <w:num w:numId="11">
    <w:abstractNumId w:val="5"/>
  </w:num>
  <w:num w:numId="12">
    <w:abstractNumId w:val="25"/>
  </w:num>
  <w:num w:numId="13">
    <w:abstractNumId w:val="16"/>
  </w:num>
  <w:num w:numId="14">
    <w:abstractNumId w:val="8"/>
  </w:num>
  <w:num w:numId="15">
    <w:abstractNumId w:val="20"/>
  </w:num>
  <w:num w:numId="16">
    <w:abstractNumId w:val="23"/>
  </w:num>
  <w:num w:numId="17">
    <w:abstractNumId w:val="15"/>
  </w:num>
  <w:num w:numId="18">
    <w:abstractNumId w:val="12"/>
  </w:num>
  <w:num w:numId="19">
    <w:abstractNumId w:val="26"/>
  </w:num>
  <w:num w:numId="20">
    <w:abstractNumId w:val="3"/>
  </w:num>
  <w:num w:numId="21">
    <w:abstractNumId w:val="31"/>
  </w:num>
  <w:num w:numId="22">
    <w:abstractNumId w:val="2"/>
  </w:num>
  <w:num w:numId="23">
    <w:abstractNumId w:val="17"/>
  </w:num>
  <w:num w:numId="24">
    <w:abstractNumId w:val="28"/>
  </w:num>
  <w:num w:numId="25">
    <w:abstractNumId w:val="13"/>
  </w:num>
  <w:num w:numId="26">
    <w:abstractNumId w:val="0"/>
  </w:num>
  <w:num w:numId="27">
    <w:abstractNumId w:val="9"/>
  </w:num>
  <w:num w:numId="28">
    <w:abstractNumId w:val="4"/>
  </w:num>
  <w:num w:numId="29">
    <w:abstractNumId w:val="29"/>
  </w:num>
  <w:num w:numId="30">
    <w:abstractNumId w:val="14"/>
  </w:num>
  <w:num w:numId="31">
    <w:abstractNumId w:val="10"/>
  </w:num>
  <w:num w:numId="32">
    <w:abstractNumId w:val="21"/>
  </w:num>
  <w:num w:numId="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44C67"/>
    <w:rsid w:val="0006356D"/>
    <w:rsid w:val="00070FB9"/>
    <w:rsid w:val="00073683"/>
    <w:rsid w:val="00084C9F"/>
    <w:rsid w:val="0010100C"/>
    <w:rsid w:val="00107823"/>
    <w:rsid w:val="00113C7C"/>
    <w:rsid w:val="001226BC"/>
    <w:rsid w:val="00122F8F"/>
    <w:rsid w:val="00125EA5"/>
    <w:rsid w:val="001275E7"/>
    <w:rsid w:val="00143524"/>
    <w:rsid w:val="00151BAC"/>
    <w:rsid w:val="00173705"/>
    <w:rsid w:val="00177A04"/>
    <w:rsid w:val="00177E71"/>
    <w:rsid w:val="001859CD"/>
    <w:rsid w:val="00194EB4"/>
    <w:rsid w:val="001B377F"/>
    <w:rsid w:val="001C4D4C"/>
    <w:rsid w:val="001E04DE"/>
    <w:rsid w:val="001E4646"/>
    <w:rsid w:val="001F5027"/>
    <w:rsid w:val="001F7877"/>
    <w:rsid w:val="00201CCE"/>
    <w:rsid w:val="00203729"/>
    <w:rsid w:val="00207637"/>
    <w:rsid w:val="00212604"/>
    <w:rsid w:val="002126C2"/>
    <w:rsid w:val="00251AF0"/>
    <w:rsid w:val="0025646B"/>
    <w:rsid w:val="00263C1B"/>
    <w:rsid w:val="00285045"/>
    <w:rsid w:val="0029754E"/>
    <w:rsid w:val="002975DD"/>
    <w:rsid w:val="002B3D0F"/>
    <w:rsid w:val="002E29C3"/>
    <w:rsid w:val="002E2AF9"/>
    <w:rsid w:val="002F3DEF"/>
    <w:rsid w:val="00307FCD"/>
    <w:rsid w:val="00317CA3"/>
    <w:rsid w:val="00334754"/>
    <w:rsid w:val="00343519"/>
    <w:rsid w:val="00362055"/>
    <w:rsid w:val="0036487D"/>
    <w:rsid w:val="00370330"/>
    <w:rsid w:val="003C5E15"/>
    <w:rsid w:val="003D1668"/>
    <w:rsid w:val="003E2272"/>
    <w:rsid w:val="003F4D83"/>
    <w:rsid w:val="00411E7F"/>
    <w:rsid w:val="0041324C"/>
    <w:rsid w:val="00424677"/>
    <w:rsid w:val="00425257"/>
    <w:rsid w:val="00425A28"/>
    <w:rsid w:val="0043050E"/>
    <w:rsid w:val="00430641"/>
    <w:rsid w:val="004503AF"/>
    <w:rsid w:val="004605BE"/>
    <w:rsid w:val="00487D22"/>
    <w:rsid w:val="004973F5"/>
    <w:rsid w:val="0049783D"/>
    <w:rsid w:val="004A2807"/>
    <w:rsid w:val="004C3D54"/>
    <w:rsid w:val="004E1C1C"/>
    <w:rsid w:val="004E48C0"/>
    <w:rsid w:val="004F182B"/>
    <w:rsid w:val="00504CE0"/>
    <w:rsid w:val="00531B09"/>
    <w:rsid w:val="005357BB"/>
    <w:rsid w:val="00554281"/>
    <w:rsid w:val="0056483E"/>
    <w:rsid w:val="005725AA"/>
    <w:rsid w:val="00576B86"/>
    <w:rsid w:val="00582658"/>
    <w:rsid w:val="005826A3"/>
    <w:rsid w:val="005840FB"/>
    <w:rsid w:val="00592886"/>
    <w:rsid w:val="005A2E25"/>
    <w:rsid w:val="005A360C"/>
    <w:rsid w:val="005A3DC6"/>
    <w:rsid w:val="005D3F42"/>
    <w:rsid w:val="005E41BA"/>
    <w:rsid w:val="005E646E"/>
    <w:rsid w:val="006131A8"/>
    <w:rsid w:val="00624A4D"/>
    <w:rsid w:val="006A170A"/>
    <w:rsid w:val="006A3E25"/>
    <w:rsid w:val="006A54A3"/>
    <w:rsid w:val="006A5E65"/>
    <w:rsid w:val="006B1D27"/>
    <w:rsid w:val="006D3963"/>
    <w:rsid w:val="00706A11"/>
    <w:rsid w:val="007639C7"/>
    <w:rsid w:val="00775518"/>
    <w:rsid w:val="00781A1E"/>
    <w:rsid w:val="00787991"/>
    <w:rsid w:val="00795CFE"/>
    <w:rsid w:val="007A14F0"/>
    <w:rsid w:val="007A6343"/>
    <w:rsid w:val="007B46B1"/>
    <w:rsid w:val="007C5CD9"/>
    <w:rsid w:val="007D607D"/>
    <w:rsid w:val="00800CE1"/>
    <w:rsid w:val="00802BD0"/>
    <w:rsid w:val="00802C83"/>
    <w:rsid w:val="00804BCA"/>
    <w:rsid w:val="00850C4B"/>
    <w:rsid w:val="0086147A"/>
    <w:rsid w:val="00877B05"/>
    <w:rsid w:val="008802B3"/>
    <w:rsid w:val="0088302E"/>
    <w:rsid w:val="00893785"/>
    <w:rsid w:val="008A486F"/>
    <w:rsid w:val="008C5CB3"/>
    <w:rsid w:val="008C7304"/>
    <w:rsid w:val="008E5ADA"/>
    <w:rsid w:val="008E696F"/>
    <w:rsid w:val="008F5108"/>
    <w:rsid w:val="00904564"/>
    <w:rsid w:val="009077E6"/>
    <w:rsid w:val="009248A6"/>
    <w:rsid w:val="009312B7"/>
    <w:rsid w:val="00943E21"/>
    <w:rsid w:val="00970773"/>
    <w:rsid w:val="0099250E"/>
    <w:rsid w:val="009A5668"/>
    <w:rsid w:val="009A6B78"/>
    <w:rsid w:val="009D0775"/>
    <w:rsid w:val="009D7160"/>
    <w:rsid w:val="00A30269"/>
    <w:rsid w:val="00A437A9"/>
    <w:rsid w:val="00A4417E"/>
    <w:rsid w:val="00A47B7E"/>
    <w:rsid w:val="00A57F8B"/>
    <w:rsid w:val="00A975E0"/>
    <w:rsid w:val="00AA4C3B"/>
    <w:rsid w:val="00AE2B84"/>
    <w:rsid w:val="00B009D0"/>
    <w:rsid w:val="00B13C82"/>
    <w:rsid w:val="00B25294"/>
    <w:rsid w:val="00B57D85"/>
    <w:rsid w:val="00B61588"/>
    <w:rsid w:val="00B63023"/>
    <w:rsid w:val="00B674BF"/>
    <w:rsid w:val="00BC2567"/>
    <w:rsid w:val="00BD4C7F"/>
    <w:rsid w:val="00C01479"/>
    <w:rsid w:val="00C1666E"/>
    <w:rsid w:val="00C179D4"/>
    <w:rsid w:val="00C21983"/>
    <w:rsid w:val="00C26ACD"/>
    <w:rsid w:val="00C336F6"/>
    <w:rsid w:val="00C41A59"/>
    <w:rsid w:val="00C43C6F"/>
    <w:rsid w:val="00C45438"/>
    <w:rsid w:val="00C61C6B"/>
    <w:rsid w:val="00C63001"/>
    <w:rsid w:val="00C71045"/>
    <w:rsid w:val="00C9375E"/>
    <w:rsid w:val="00CB4E34"/>
    <w:rsid w:val="00CC37A1"/>
    <w:rsid w:val="00CD1366"/>
    <w:rsid w:val="00CD7566"/>
    <w:rsid w:val="00CE633A"/>
    <w:rsid w:val="00D06909"/>
    <w:rsid w:val="00D073F5"/>
    <w:rsid w:val="00D10057"/>
    <w:rsid w:val="00D160D0"/>
    <w:rsid w:val="00D17BF4"/>
    <w:rsid w:val="00D25CFA"/>
    <w:rsid w:val="00D4390F"/>
    <w:rsid w:val="00D45F52"/>
    <w:rsid w:val="00D57CA4"/>
    <w:rsid w:val="00D715DB"/>
    <w:rsid w:val="00D8474F"/>
    <w:rsid w:val="00D9488E"/>
    <w:rsid w:val="00DC29D8"/>
    <w:rsid w:val="00DC3681"/>
    <w:rsid w:val="00DC5D33"/>
    <w:rsid w:val="00DC620A"/>
    <w:rsid w:val="00DC6DA3"/>
    <w:rsid w:val="00DD61AC"/>
    <w:rsid w:val="00E01AC6"/>
    <w:rsid w:val="00E2272E"/>
    <w:rsid w:val="00E23E3E"/>
    <w:rsid w:val="00E30DE9"/>
    <w:rsid w:val="00E46A55"/>
    <w:rsid w:val="00E46DEB"/>
    <w:rsid w:val="00E64B41"/>
    <w:rsid w:val="00E72386"/>
    <w:rsid w:val="00E95302"/>
    <w:rsid w:val="00ED397B"/>
    <w:rsid w:val="00ED6921"/>
    <w:rsid w:val="00F02823"/>
    <w:rsid w:val="00F153B7"/>
    <w:rsid w:val="00F27383"/>
    <w:rsid w:val="00F303CB"/>
    <w:rsid w:val="00F36145"/>
    <w:rsid w:val="00F4011A"/>
    <w:rsid w:val="00F43111"/>
    <w:rsid w:val="00F467ED"/>
    <w:rsid w:val="00F55B09"/>
    <w:rsid w:val="00F6352B"/>
    <w:rsid w:val="00F7188E"/>
    <w:rsid w:val="00F90E3B"/>
    <w:rsid w:val="00FA1DE4"/>
    <w:rsid w:val="00FE4933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8290"/>
  <w15:docId w15:val="{4BDDF067-AA09-4ECF-AA90-A986293F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C63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7F2CD-3A30-4BC3-B39D-249EC4613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87</cp:revision>
  <cp:lastPrinted>2019-03-13T08:19:00Z</cp:lastPrinted>
  <dcterms:created xsi:type="dcterms:W3CDTF">2019-11-21T12:18:00Z</dcterms:created>
  <dcterms:modified xsi:type="dcterms:W3CDTF">2026-09-07T10:51:00Z</dcterms:modified>
</cp:coreProperties>
</file>